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41008">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宋体" w:hAnsi="宋体" w:eastAsia="宋体" w:cs="宋体"/>
          <w:sz w:val="32"/>
          <w:szCs w:val="32"/>
        </w:rPr>
      </w:pPr>
      <w:r>
        <w:rPr>
          <w:rFonts w:hint="eastAsia" w:ascii="宋体" w:hAnsi="宋体" w:eastAsia="宋体" w:cs="宋体"/>
          <w:sz w:val="32"/>
          <w:szCs w:val="32"/>
        </w:rPr>
        <w:t>林琳</w:t>
      </w:r>
      <w:r>
        <w:rPr>
          <w:rFonts w:hint="eastAsia" w:ascii="宋体" w:hAnsi="宋体" w:eastAsia="宋体" w:cs="宋体"/>
          <w:sz w:val="32"/>
          <w:szCs w:val="32"/>
          <w:lang w:eastAsia="zh-CN"/>
        </w:rPr>
        <w:t>同志</w:t>
      </w:r>
      <w:r>
        <w:rPr>
          <w:rFonts w:hint="eastAsia" w:ascii="宋体" w:hAnsi="宋体" w:eastAsia="宋体" w:cs="宋体"/>
          <w:sz w:val="32"/>
          <w:szCs w:val="32"/>
        </w:rPr>
        <w:t>事迹材料</w:t>
      </w:r>
    </w:p>
    <w:p w14:paraId="590CBDD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林琳，2007年8月在工人日报社参加工作，2019年4月被聘为主任编辑。18年来，先后在工会新闻部、新闻评论部、中工网工作和任职，其中16年时间专注、深耕新闻评论写作和编审。2024年3月，调入工人日报社中工网任副总编辑，分管网评中心、新媒体中心等。</w:t>
      </w:r>
    </w:p>
    <w:p w14:paraId="09FE1F3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18年来，林琳同志始终坚持新闻评论写作，在锤炼、提升自身业务本领的同时积极做好“传帮带”，为推动报社评论员队伍建设及融媒评论发展贡献力量。</w:t>
      </w:r>
    </w:p>
    <w:p w14:paraId="1AFF2189">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多年来，林琳同志参与、承担了工人日报社所有重要时间节点的社论、评论员文章的写作，包括2017年～2024年的“五一”社论、中国工会十八大闭幕式社论、“学习贯彻习近平总书记同全总新一届领导班子成员集体谈话时的重要讲话精神”系列评论、“学习贯彻习近平总书记在庆祝中华全国总工会成立100周年暨全国劳动模范和先进工作者表彰大会上的重要讲话精神”系列评论等。</w:t>
      </w:r>
    </w:p>
    <w:p w14:paraId="5B00162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在“人人都有麦克风”“人人可当评论员”的当下，林琳同志始终关心关切社会热点、焦点事件和话题，始终坚持不盲从、不偏听偏信，尤其警惕新闻反转，始终秉持理性、包容、审慎的写作态度，追求更鲜活、接地气的表达，努力提升主流媒体新闻评论的“颜值”与“言值”。</w:t>
      </w:r>
    </w:p>
    <w:p w14:paraId="7DE8D870">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18年来，林琳同志平均每年写作评论稿件数十篇，共计百万余字。这些评论稿件，有的被阅评表扬，有的登上社交媒体热搜榜，有的被其他报纸和杂志转载。所写稿件获得中国新闻奖、中国人大新闻奖、首都女记协好新闻奖等奖项十余次。其中，2020年写作的作品《“自愿”不能成为职场伤害的“美丽借口”》和2022年写作的作品《“建议专家不要建议”，是希望专家好好说话》分别获得第三十一届中国新闻奖、第三十三届中国新闻奖评论二等奖。</w:t>
      </w:r>
    </w:p>
    <w:p w14:paraId="765E758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近年来，林琳同志写作、刊发了多篇新闻专业论文，参与写作了《融媒评论观察》一书；参与的融媒评论栏目“工人日报e网评”入选首届“中国报业深度融合发展创新案例”；牵头承办了中央网信办的“双重”（重大主题宣传、重大议题设置）项目——“好评中国·大国工匠”。</w:t>
      </w:r>
    </w:p>
    <w:p w14:paraId="1A3FCF9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无论是作为报社新闻评论部的副主任，还是中工网的副总编辑，林琳同志都坚持“授人以渔”，为年轻人的职业能力提升铺路搭桥，耐心指导每一个选题，和大家一起复盘写作中的问题，研究传播规律，推动稿件质量提升，推动形成更多社会共识。</w:t>
      </w:r>
    </w:p>
    <w:p w14:paraId="50E4946C">
      <w:pPr>
        <w:keepNext w:val="0"/>
        <w:keepLines w:val="0"/>
        <w:pageBreakBefore w:val="0"/>
        <w:widowControl w:val="0"/>
        <w:kinsoku/>
        <w:wordWrap/>
        <w:overflowPunct/>
        <w:topLinePunct w:val="0"/>
        <w:autoSpaceDE/>
        <w:autoSpaceDN/>
        <w:bidi w:val="0"/>
        <w:adjustRightInd/>
        <w:snapToGrid/>
        <w:ind w:firstLine="600" w:firstLineChars="200"/>
        <w:textAlignment w:val="auto"/>
      </w:pPr>
      <w:r>
        <w:rPr>
          <w:rFonts w:hint="eastAsia" w:ascii="仿宋" w:hAnsi="仿宋" w:eastAsia="仿宋" w:cs="仿宋"/>
          <w:sz w:val="30"/>
          <w:szCs w:val="30"/>
        </w:rPr>
        <w:t>2024年，林琳同志代表工人日报社参与录制由教育部、中宣部、中国记协指导的2024年“中国新闻传播大讲堂”，成为32名课程主讲人之一。课程已于2024年11月在学习强国和中国记协网站上线，推广至全国1400余个新闻传播专业教学点。</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2554D"/>
    <w:rsid w:val="5675594E"/>
    <w:rsid w:val="7F725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1011</Words>
  <Characters>1052</Characters>
  <Lines>0</Lines>
  <Paragraphs>0</Paragraphs>
  <TotalTime>0</TotalTime>
  <ScaleCrop>false</ScaleCrop>
  <LinksUpToDate>false</LinksUpToDate>
  <CharactersWithSpaces>1052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2025-09-17T02:37:00Z</dcterms:created>
  <dc:creator>evelyn</dc:creator>
  <cp:lastModifiedBy>DELL</cp:lastModifiedBy>
  <dcterms:modified xsi:type="dcterms:W3CDTF">2025-09-17T04:33:02Z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C26A17F326B24A4BA127FF2B5A2128BD_11</vt:lpwstr>
  </property>
  <property fmtid="{D5CDD505-2E9C-101B-9397-08002B2CF9AE}" pid="4" name="KSOTemplateDocerSaveRecord">
    <vt:lpwstr>eyJoZGlkIjoiNjk5OTkzOGY0Y2VmOTRmMDM3MjYzMmIyMWRkYzFhZmEifQ==</vt:lpwstr>
  </property>
</Properties>
</file>